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68" w:rsidRDefault="008F4568" w:rsidP="008F4568">
      <w:pPr>
        <w:pStyle w:val="Rubrik2"/>
        <w:rPr>
          <w:b/>
        </w:rPr>
      </w:pPr>
      <w:bookmarkStart w:id="0" w:name="_Toc451255572"/>
      <w:bookmarkStart w:id="1" w:name="bkmStart"/>
      <w:r w:rsidRPr="00CB3116">
        <w:rPr>
          <w:b/>
        </w:rPr>
        <w:t xml:space="preserve">Checklista </w:t>
      </w:r>
      <w:r>
        <w:rPr>
          <w:b/>
        </w:rPr>
        <w:t xml:space="preserve">med </w:t>
      </w:r>
      <w:r w:rsidRPr="00CB3116">
        <w:rPr>
          <w:b/>
        </w:rPr>
        <w:t>underlag som ska lämnas vid slutrapportering – För mottagare av bidrag för Säkerhetshöjande åtgärder</w:t>
      </w:r>
    </w:p>
    <w:p w:rsidR="008F4568" w:rsidRPr="008F4568" w:rsidRDefault="008F4568" w:rsidP="008F4568"/>
    <w:bookmarkEnd w:id="0"/>
    <w:bookmarkEnd w:id="1"/>
    <w:p w:rsidR="008F4568" w:rsidRDefault="008F4568" w:rsidP="008F4568">
      <w:pPr>
        <w:tabs>
          <w:tab w:val="left" w:pos="567"/>
          <w:tab w:val="left" w:pos="4820"/>
        </w:tabs>
        <w:spacing w:line="320" w:lineRule="exact"/>
        <w:rPr>
          <w:rFonts w:ascii="Arial" w:hAnsi="Arial" w:cs="Arial"/>
          <w:lang w:eastAsia="sv-SE"/>
        </w:rPr>
      </w:pPr>
      <w:r w:rsidRPr="00CB3116">
        <w:rPr>
          <w:rFonts w:ascii="Arial" w:hAnsi="Arial" w:cs="Arial"/>
          <w:b/>
          <w:lang w:eastAsia="sv-SE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CB3116">
        <w:rPr>
          <w:rFonts w:ascii="Arial" w:hAnsi="Arial" w:cs="Arial"/>
          <w:b/>
          <w:lang w:eastAsia="sv-SE"/>
        </w:rPr>
        <w:instrText xml:space="preserve"> FORMCHECKBOX </w:instrText>
      </w:r>
      <w:r w:rsidR="00DA5752">
        <w:rPr>
          <w:rFonts w:ascii="Arial" w:hAnsi="Arial" w:cs="Arial"/>
          <w:b/>
          <w:lang w:eastAsia="sv-SE"/>
        </w:rPr>
      </w:r>
      <w:r w:rsidR="00DA5752">
        <w:rPr>
          <w:rFonts w:ascii="Arial" w:hAnsi="Arial" w:cs="Arial"/>
          <w:b/>
          <w:lang w:eastAsia="sv-SE"/>
        </w:rPr>
        <w:fldChar w:fldCharType="separate"/>
      </w:r>
      <w:r w:rsidRPr="00CB3116">
        <w:rPr>
          <w:rFonts w:ascii="Arial" w:hAnsi="Arial" w:cs="Arial"/>
          <w:b/>
          <w:lang w:eastAsia="sv-SE"/>
        </w:rPr>
        <w:fldChar w:fldCharType="end"/>
      </w:r>
      <w:r w:rsidRPr="00CB3116">
        <w:rPr>
          <w:rFonts w:ascii="Arial" w:hAnsi="Arial" w:cs="Arial"/>
          <w:b/>
          <w:lang w:eastAsia="sv-SE"/>
        </w:rPr>
        <w:t xml:space="preserve"> </w:t>
      </w:r>
      <w:r w:rsidRPr="00CB3116">
        <w:rPr>
          <w:rFonts w:ascii="Arial" w:hAnsi="Arial" w:cs="Arial"/>
          <w:lang w:eastAsia="sv-SE"/>
        </w:rPr>
        <w:t xml:space="preserve">Redovisning av stödmottagaren i </w:t>
      </w:r>
      <w:r w:rsidR="00C7622D">
        <w:rPr>
          <w:rFonts w:ascii="Arial" w:hAnsi="Arial" w:cs="Arial"/>
          <w:lang w:eastAsia="sv-SE"/>
        </w:rPr>
        <w:t>löpande text kring</w:t>
      </w:r>
      <w:r w:rsidRPr="00CB3116">
        <w:rPr>
          <w:rFonts w:ascii="Arial" w:hAnsi="Arial" w:cs="Arial"/>
          <w:lang w:eastAsia="sv-SE"/>
        </w:rPr>
        <w:t xml:space="preserve"> genomförd åtg</w:t>
      </w:r>
      <w:r>
        <w:rPr>
          <w:rFonts w:ascii="Arial" w:hAnsi="Arial" w:cs="Arial"/>
          <w:lang w:eastAsia="sv-SE"/>
        </w:rPr>
        <w:t xml:space="preserve">ärd </w:t>
      </w:r>
    </w:p>
    <w:p w:rsidR="008F4568" w:rsidRDefault="008F4568" w:rsidP="008F4568">
      <w:pPr>
        <w:tabs>
          <w:tab w:val="left" w:pos="567"/>
          <w:tab w:val="left" w:pos="4820"/>
        </w:tabs>
        <w:spacing w:line="320" w:lineRule="exact"/>
        <w:rPr>
          <w:rFonts w:ascii="Arial" w:hAnsi="Arial" w:cs="Arial"/>
          <w:b/>
          <w:lang w:eastAsia="sv-SE"/>
        </w:rPr>
      </w:pPr>
      <w:r w:rsidRPr="00CB3116">
        <w:rPr>
          <w:rFonts w:ascii="Arial" w:hAnsi="Arial" w:cs="Arial"/>
          <w:b/>
          <w:lang w:eastAsia="sv-SE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CB3116">
        <w:rPr>
          <w:rFonts w:ascii="Arial" w:hAnsi="Arial" w:cs="Arial"/>
          <w:b/>
          <w:lang w:eastAsia="sv-SE"/>
        </w:rPr>
        <w:instrText xml:space="preserve"> FORMCHECKBOX </w:instrText>
      </w:r>
      <w:r w:rsidR="00DA5752">
        <w:rPr>
          <w:rFonts w:ascii="Arial" w:hAnsi="Arial" w:cs="Arial"/>
          <w:b/>
          <w:lang w:eastAsia="sv-SE"/>
        </w:rPr>
      </w:r>
      <w:r w:rsidR="00DA5752">
        <w:rPr>
          <w:rFonts w:ascii="Arial" w:hAnsi="Arial" w:cs="Arial"/>
          <w:b/>
          <w:lang w:eastAsia="sv-SE"/>
        </w:rPr>
        <w:fldChar w:fldCharType="separate"/>
      </w:r>
      <w:r w:rsidRPr="00CB3116">
        <w:rPr>
          <w:rFonts w:ascii="Arial" w:hAnsi="Arial" w:cs="Arial"/>
          <w:b/>
          <w:lang w:eastAsia="sv-SE"/>
        </w:rPr>
        <w:fldChar w:fldCharType="end"/>
      </w:r>
      <w:r>
        <w:rPr>
          <w:rFonts w:ascii="Arial" w:hAnsi="Arial" w:cs="Arial"/>
          <w:b/>
          <w:lang w:eastAsia="sv-SE"/>
        </w:rPr>
        <w:t xml:space="preserve"> </w:t>
      </w:r>
      <w:r w:rsidRPr="00CB3116">
        <w:rPr>
          <w:rFonts w:ascii="Arial" w:hAnsi="Arial" w:cs="Arial"/>
          <w:lang w:eastAsia="sv-SE"/>
        </w:rPr>
        <w:t>Sammanställning av ekonomiskt utfall för genomförd åtgärd.</w:t>
      </w:r>
    </w:p>
    <w:p w:rsidR="008F4568" w:rsidRDefault="008F4568" w:rsidP="008F4568">
      <w:pPr>
        <w:pStyle w:val="Liststycke"/>
        <w:numPr>
          <w:ilvl w:val="0"/>
          <w:numId w:val="13"/>
        </w:numPr>
        <w:tabs>
          <w:tab w:val="left" w:pos="567"/>
          <w:tab w:val="left" w:pos="4820"/>
        </w:tabs>
        <w:spacing w:after="200" w:line="320" w:lineRule="exact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Se mall i </w:t>
      </w:r>
      <w:r w:rsidR="000236D2">
        <w:rPr>
          <w:rFonts w:ascii="Arial" w:hAnsi="Arial" w:cs="Arial"/>
          <w:lang w:eastAsia="sv-SE"/>
        </w:rPr>
        <w:t>E</w:t>
      </w:r>
      <w:r>
        <w:rPr>
          <w:rFonts w:ascii="Arial" w:hAnsi="Arial" w:cs="Arial"/>
          <w:lang w:eastAsia="sv-SE"/>
        </w:rPr>
        <w:t>xcellfil</w:t>
      </w:r>
      <w:r w:rsidRPr="00CB3116">
        <w:rPr>
          <w:rFonts w:ascii="Arial" w:hAnsi="Arial" w:cs="Arial"/>
          <w:lang w:eastAsia="sv-SE"/>
        </w:rPr>
        <w:t xml:space="preserve"> ”Ekonomisk sammanställning bidrag</w:t>
      </w:r>
      <w:r>
        <w:rPr>
          <w:rFonts w:ascii="Arial" w:hAnsi="Arial" w:cs="Arial"/>
          <w:lang w:eastAsia="sv-SE"/>
        </w:rPr>
        <w:t xml:space="preserve"> säkerhetshöjande åtgärder</w:t>
      </w:r>
      <w:r w:rsidRPr="00CB3116">
        <w:rPr>
          <w:rFonts w:ascii="Arial" w:hAnsi="Arial" w:cs="Arial"/>
          <w:lang w:eastAsia="sv-SE"/>
        </w:rPr>
        <w:t>”</w:t>
      </w:r>
    </w:p>
    <w:p w:rsidR="008F4568" w:rsidRDefault="00934BC9" w:rsidP="00934BC9">
      <w:pPr>
        <w:pStyle w:val="Liststycke"/>
        <w:numPr>
          <w:ilvl w:val="0"/>
          <w:numId w:val="13"/>
        </w:numPr>
        <w:tabs>
          <w:tab w:val="left" w:pos="567"/>
          <w:tab w:val="left" w:pos="4820"/>
        </w:tabs>
        <w:spacing w:after="200" w:line="320" w:lineRule="exact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Underlaget ska vara signerat av behörig företrädare för stödmottagaren samt </w:t>
      </w:r>
      <w:r w:rsidR="000A755F">
        <w:rPr>
          <w:rFonts w:ascii="Arial" w:hAnsi="Arial" w:cs="Arial"/>
          <w:lang w:eastAsia="sv-SE"/>
        </w:rPr>
        <w:t xml:space="preserve">organisationens </w:t>
      </w:r>
      <w:r>
        <w:rPr>
          <w:rFonts w:ascii="Arial" w:hAnsi="Arial" w:cs="Arial"/>
          <w:lang w:eastAsia="sv-SE"/>
        </w:rPr>
        <w:t>revisor</w:t>
      </w:r>
      <w:r w:rsidR="000A755F">
        <w:rPr>
          <w:rFonts w:ascii="Arial" w:hAnsi="Arial" w:cs="Arial"/>
          <w:lang w:eastAsia="sv-SE"/>
        </w:rPr>
        <w:t>/ekonomiansvarige.</w:t>
      </w:r>
    </w:p>
    <w:p w:rsidR="000236D2" w:rsidRPr="00934BC9" w:rsidRDefault="000236D2" w:rsidP="00934BC9">
      <w:pPr>
        <w:pStyle w:val="Liststycke"/>
        <w:numPr>
          <w:ilvl w:val="0"/>
          <w:numId w:val="13"/>
        </w:numPr>
        <w:tabs>
          <w:tab w:val="left" w:pos="567"/>
          <w:tab w:val="left" w:pos="4820"/>
        </w:tabs>
        <w:spacing w:after="200" w:line="320" w:lineRule="exact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Om beloppet understiger 5 prisbasbelopp ska underlag bifogas (se punkt 4 i Excelfilen.</w:t>
      </w:r>
    </w:p>
    <w:p w:rsidR="008F4568" w:rsidRDefault="008F4568" w:rsidP="008F4568">
      <w:pPr>
        <w:tabs>
          <w:tab w:val="left" w:pos="567"/>
          <w:tab w:val="left" w:pos="4820"/>
        </w:tabs>
        <w:spacing w:line="320" w:lineRule="exact"/>
        <w:rPr>
          <w:rFonts w:ascii="Arial" w:hAnsi="Arial" w:cs="Arial"/>
          <w:b/>
          <w:lang w:eastAsia="sv-SE"/>
        </w:rPr>
      </w:pPr>
      <w:r w:rsidRPr="00780032">
        <w:rPr>
          <w:rFonts w:ascii="Arial" w:hAnsi="Arial" w:cs="Arial"/>
          <w:b/>
          <w:lang w:eastAsia="sv-SE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80032">
        <w:rPr>
          <w:rFonts w:ascii="Arial" w:hAnsi="Arial" w:cs="Arial"/>
          <w:b/>
          <w:lang w:eastAsia="sv-SE"/>
        </w:rPr>
        <w:instrText xml:space="preserve"> FORMCHECKBOX </w:instrText>
      </w:r>
      <w:r w:rsidR="00DA5752">
        <w:rPr>
          <w:rFonts w:ascii="Arial" w:hAnsi="Arial" w:cs="Arial"/>
          <w:b/>
          <w:lang w:eastAsia="sv-SE"/>
        </w:rPr>
      </w:r>
      <w:r w:rsidR="00DA5752">
        <w:rPr>
          <w:rFonts w:ascii="Arial" w:hAnsi="Arial" w:cs="Arial"/>
          <w:b/>
          <w:lang w:eastAsia="sv-SE"/>
        </w:rPr>
        <w:fldChar w:fldCharType="separate"/>
      </w:r>
      <w:r w:rsidRPr="00780032">
        <w:rPr>
          <w:rFonts w:ascii="Arial" w:hAnsi="Arial" w:cs="Arial"/>
          <w:b/>
          <w:lang w:eastAsia="sv-SE"/>
        </w:rPr>
        <w:fldChar w:fldCharType="end"/>
      </w:r>
      <w:r>
        <w:rPr>
          <w:rFonts w:ascii="Arial" w:hAnsi="Arial" w:cs="Arial"/>
          <w:b/>
          <w:lang w:eastAsia="sv-SE"/>
        </w:rPr>
        <w:t xml:space="preserve">  Granskning av revisor </w:t>
      </w:r>
    </w:p>
    <w:p w:rsidR="00934BC9" w:rsidRDefault="00934BC9" w:rsidP="00934BC9">
      <w:pPr>
        <w:pStyle w:val="Liststycke"/>
        <w:numPr>
          <w:ilvl w:val="0"/>
          <w:numId w:val="13"/>
        </w:numPr>
        <w:tabs>
          <w:tab w:val="left" w:pos="567"/>
          <w:tab w:val="left" w:pos="4820"/>
        </w:tabs>
        <w:spacing w:after="200" w:line="320" w:lineRule="exact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Granskningsrapport ska lämnas av reviso</w:t>
      </w:r>
      <w:r w:rsidR="00F47C90">
        <w:rPr>
          <w:rFonts w:ascii="Arial" w:hAnsi="Arial" w:cs="Arial"/>
          <w:lang w:eastAsia="sv-SE"/>
        </w:rPr>
        <w:t>r,</w:t>
      </w:r>
      <w:r>
        <w:rPr>
          <w:rFonts w:ascii="Arial" w:hAnsi="Arial" w:cs="Arial"/>
          <w:lang w:eastAsia="sv-SE"/>
        </w:rPr>
        <w:t xml:space="preserve"> </w:t>
      </w:r>
      <w:r w:rsidR="00F47C90">
        <w:rPr>
          <w:rFonts w:ascii="Arial" w:hAnsi="Arial" w:cs="Arial"/>
          <w:lang w:eastAsia="sv-SE"/>
        </w:rPr>
        <w:t>m</w:t>
      </w:r>
      <w:r>
        <w:rPr>
          <w:rFonts w:ascii="Arial" w:hAnsi="Arial" w:cs="Arial"/>
          <w:lang w:eastAsia="sv-SE"/>
        </w:rPr>
        <w:t>m beviljat bidrag överstiger 5 prisbasbelopp</w:t>
      </w:r>
      <w:r w:rsidR="00F47C90">
        <w:rPr>
          <w:rFonts w:ascii="Arial" w:hAnsi="Arial" w:cs="Arial"/>
          <w:lang w:eastAsia="sv-SE"/>
        </w:rPr>
        <w:t>.</w:t>
      </w:r>
      <w:r>
        <w:rPr>
          <w:rFonts w:ascii="Arial" w:hAnsi="Arial" w:cs="Arial"/>
          <w:lang w:eastAsia="sv-SE"/>
        </w:rPr>
        <w:t xml:space="preserve"> </w:t>
      </w:r>
      <w:r w:rsidR="00F47C90">
        <w:rPr>
          <w:rFonts w:ascii="Arial" w:hAnsi="Arial" w:cs="Arial"/>
          <w:lang w:eastAsia="sv-SE"/>
        </w:rPr>
        <w:t>R</w:t>
      </w:r>
      <w:r>
        <w:rPr>
          <w:rFonts w:ascii="Arial" w:hAnsi="Arial" w:cs="Arial"/>
          <w:lang w:eastAsia="sv-SE"/>
        </w:rPr>
        <w:t xml:space="preserve">evisorn </w:t>
      </w:r>
      <w:r w:rsidR="00F47C90">
        <w:rPr>
          <w:rFonts w:ascii="Arial" w:hAnsi="Arial" w:cs="Arial"/>
          <w:lang w:eastAsia="sv-SE"/>
        </w:rPr>
        <w:t xml:space="preserve">ska </w:t>
      </w:r>
      <w:r>
        <w:rPr>
          <w:rFonts w:ascii="Arial" w:hAnsi="Arial" w:cs="Arial"/>
          <w:lang w:eastAsia="sv-SE"/>
        </w:rPr>
        <w:t>vara godkänd eller auktoriserad.</w:t>
      </w:r>
    </w:p>
    <w:p w:rsidR="00657D8E" w:rsidRPr="00D154F7" w:rsidRDefault="00934BC9" w:rsidP="008F4568">
      <w:pPr>
        <w:pStyle w:val="Liststycke"/>
        <w:numPr>
          <w:ilvl w:val="0"/>
          <w:numId w:val="13"/>
        </w:numPr>
        <w:tabs>
          <w:tab w:val="left" w:pos="567"/>
          <w:tab w:val="left" w:pos="4820"/>
        </w:tabs>
        <w:spacing w:after="200" w:line="320" w:lineRule="exact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Se anvisning samt mall för revisorn i dokumente</w:t>
      </w:r>
      <w:r w:rsidR="00F47C90">
        <w:rPr>
          <w:rFonts w:ascii="Arial" w:hAnsi="Arial" w:cs="Arial"/>
          <w:lang w:eastAsia="sv-SE"/>
        </w:rPr>
        <w:t>t</w:t>
      </w:r>
      <w:r>
        <w:rPr>
          <w:rFonts w:ascii="Arial" w:hAnsi="Arial" w:cs="Arial"/>
          <w:lang w:eastAsia="sv-SE"/>
        </w:rPr>
        <w:t xml:space="preserve"> ”Mall</w:t>
      </w:r>
      <w:r w:rsidR="00F47C90">
        <w:rPr>
          <w:rFonts w:ascii="Arial" w:hAnsi="Arial" w:cs="Arial"/>
          <w:lang w:eastAsia="sv-SE"/>
        </w:rPr>
        <w:t xml:space="preserve"> </w:t>
      </w:r>
      <w:r>
        <w:rPr>
          <w:rFonts w:ascii="Arial" w:hAnsi="Arial" w:cs="Arial"/>
          <w:lang w:eastAsia="sv-SE"/>
        </w:rPr>
        <w:t>revis</w:t>
      </w:r>
      <w:r w:rsidR="00D154F7">
        <w:rPr>
          <w:rFonts w:ascii="Arial" w:hAnsi="Arial" w:cs="Arial"/>
          <w:lang w:eastAsia="sv-SE"/>
        </w:rPr>
        <w:t>ors</w:t>
      </w:r>
      <w:r>
        <w:rPr>
          <w:rFonts w:ascii="Arial" w:hAnsi="Arial" w:cs="Arial"/>
          <w:lang w:eastAsia="sv-SE"/>
        </w:rPr>
        <w:t xml:space="preserve">intyg”.  </w:t>
      </w:r>
      <w:bookmarkStart w:id="2" w:name="_GoBack"/>
      <w:bookmarkEnd w:id="2"/>
    </w:p>
    <w:p w:rsidR="00FE0A3F" w:rsidRDefault="00FE0A3F"/>
    <w:sectPr w:rsidR="00FE0A3F" w:rsidSect="001A0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52" w:rsidRDefault="00DA5752" w:rsidP="0005368C">
      <w:r>
        <w:separator/>
      </w:r>
    </w:p>
  </w:endnote>
  <w:endnote w:type="continuationSeparator" w:id="0">
    <w:p w:rsidR="00DA5752" w:rsidRDefault="00DA575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F7" w:rsidRDefault="00D154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927336" w:rsidTr="00A72A74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:rsidR="008F4568" w:rsidRDefault="008F4568" w:rsidP="00CC6914">
              <w:pPr>
                <w:pStyle w:val="Sidfot"/>
              </w:pPr>
              <w:r>
                <w:t>POSTADRESS</w:t>
              </w:r>
            </w:p>
            <w:p w:rsidR="000A4FC8" w:rsidRPr="00927336" w:rsidRDefault="008F4568" w:rsidP="00CC6914">
              <w:pPr>
                <w:pStyle w:val="Sidfot"/>
                <w:rPr>
                  <w:lang w:val="en-US"/>
                </w:rPr>
              </w:pPr>
              <w:r>
                <w:t>651 80 Karlstad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729" w:type="dxa"/>
            </w:tcPr>
            <w:p w:rsidR="008F4568" w:rsidRDefault="008F4568" w:rsidP="00CC6914">
              <w:pPr>
                <w:pStyle w:val="Sidfot"/>
                <w:rPr>
                  <w:lang w:val="en-US"/>
                </w:rPr>
              </w:pPr>
              <w:r>
                <w:rPr>
                  <w:lang w:val="en-US"/>
                </w:rPr>
                <w:t>TELEFON</w:t>
              </w:r>
            </w:p>
            <w:p w:rsidR="00CC6914" w:rsidRPr="00927336" w:rsidRDefault="008F4568" w:rsidP="00CC6914">
              <w:pPr>
                <w:pStyle w:val="Sidfot"/>
              </w:pPr>
              <w:r>
                <w:rPr>
                  <w:lang w:val="en-US"/>
                </w:rPr>
                <w:t>054-22 12 00 växel</w:t>
              </w:r>
            </w:p>
          </w:tc>
        </w:sdtContent>
      </w:sdt>
      <w:tc>
        <w:tcPr>
          <w:tcW w:w="2729" w:type="dxa"/>
        </w:tcPr>
        <w:sdt>
          <w:sdtPr>
            <w:tag w:val="compPos5"/>
            <w:id w:val="-1385179964"/>
          </w:sdtPr>
          <w:sdtEndPr/>
          <w:sdtContent>
            <w:p w:rsidR="008F4568" w:rsidRDefault="008F4568" w:rsidP="00927336">
              <w:pPr>
                <w:pStyle w:val="Sidfot"/>
              </w:pPr>
              <w:r>
                <w:t>E-POST</w:t>
              </w:r>
            </w:p>
            <w:p w:rsidR="00CC6914" w:rsidRPr="008F4568" w:rsidRDefault="008F4568" w:rsidP="00927336">
              <w:pPr>
                <w:pStyle w:val="Sidfot"/>
              </w:pPr>
              <w:r>
                <w:t>forsakring@kammarkollegiet.se</w:t>
              </w:r>
            </w:p>
          </w:sdtContent>
        </w:sdt>
      </w:tc>
      <w:sdt>
        <w:sdtPr>
          <w:tag w:val="compPos7"/>
          <w:id w:val="-1145810387"/>
        </w:sdtPr>
        <w:sdtEndPr/>
        <w:sdtContent>
          <w:tc>
            <w:tcPr>
              <w:tcW w:w="2729" w:type="dxa"/>
            </w:tcPr>
            <w:p w:rsidR="008F4568" w:rsidRDefault="008F4568" w:rsidP="00927336">
              <w:pPr>
                <w:pStyle w:val="Sidfot"/>
              </w:pPr>
              <w:r>
                <w:t>BANKGIRO</w:t>
              </w:r>
            </w:p>
            <w:p w:rsidR="00CC6914" w:rsidRPr="00927336" w:rsidRDefault="008F4568" w:rsidP="00927336">
              <w:pPr>
                <w:pStyle w:val="Sidfot"/>
              </w:pPr>
              <w:r>
                <w:t>5052-5740</w:t>
              </w:r>
            </w:p>
          </w:tc>
        </w:sdtContent>
      </w:sdt>
    </w:tr>
    <w:tr w:rsidR="00CC6914" w:rsidRPr="00A224D0" w:rsidTr="00A72A74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:rsidR="008F4568" w:rsidRDefault="008F4568" w:rsidP="000A4FC8">
              <w:pPr>
                <w:pStyle w:val="Sidfot"/>
              </w:pPr>
              <w:r>
                <w:t>BESÖKSADRESS</w:t>
              </w:r>
            </w:p>
            <w:p w:rsidR="00CC6914" w:rsidRPr="00A224D0" w:rsidRDefault="008F4568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Våxnäsgatan 10, Karolinen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729" w:type="dxa"/>
            </w:tcPr>
            <w:p w:rsidR="008F4568" w:rsidRDefault="008F4568" w:rsidP="00CC6914">
              <w:pPr>
                <w:pStyle w:val="Sidfot"/>
              </w:pPr>
              <w:r>
                <w:t>TELEFAX</w:t>
              </w:r>
            </w:p>
            <w:p w:rsidR="000A4FC8" w:rsidRPr="00927336" w:rsidRDefault="008F4568" w:rsidP="00CC6914">
              <w:pPr>
                <w:pStyle w:val="Sidfot"/>
              </w:pPr>
              <w:r>
                <w:t>054-15 56 10</w:t>
              </w:r>
            </w:p>
          </w:tc>
        </w:sdtContent>
      </w:sdt>
      <w:tc>
        <w:tcPr>
          <w:tcW w:w="2729" w:type="dxa"/>
        </w:tcPr>
        <w:sdt>
          <w:sdtPr>
            <w:tag w:val="compPos6"/>
            <w:id w:val="-772017173"/>
          </w:sdtPr>
          <w:sdtEndPr/>
          <w:sdtContent>
            <w:p w:rsidR="008F4568" w:rsidRDefault="008F4568" w:rsidP="00927336">
              <w:pPr>
                <w:pStyle w:val="Sidfot"/>
              </w:pPr>
              <w:r>
                <w:t>INTERNET</w:t>
              </w:r>
            </w:p>
            <w:p w:rsidR="000A4FC8" w:rsidRPr="00927336" w:rsidRDefault="008F4568" w:rsidP="00927336">
              <w:pPr>
                <w:pStyle w:val="Sidfot"/>
                <w:rPr>
                  <w:lang w:val="en-US"/>
                </w:rPr>
              </w:pPr>
              <w:r>
                <w:t>www.kammarkollegiet.se</w:t>
              </w:r>
            </w:p>
          </w:sdtContent>
        </w:sdt>
      </w:tc>
      <w:tc>
        <w:tcPr>
          <w:tcW w:w="2729" w:type="dxa"/>
        </w:tcPr>
        <w:p w:rsidR="000A4FC8" w:rsidRPr="00927336" w:rsidRDefault="000A4FC8" w:rsidP="00CC6914">
          <w:pPr>
            <w:pStyle w:val="Sidfot"/>
            <w:rPr>
              <w:lang w:val="en-US"/>
            </w:rPr>
          </w:pPr>
        </w:p>
      </w:tc>
    </w:tr>
  </w:tbl>
  <w:p w:rsidR="00D558F8" w:rsidRPr="00927336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F7" w:rsidRDefault="00D154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52" w:rsidRDefault="00DA5752" w:rsidP="0005368C">
      <w:r>
        <w:separator/>
      </w:r>
    </w:p>
  </w:footnote>
  <w:footnote w:type="continuationSeparator" w:id="0">
    <w:p w:rsidR="00DA5752" w:rsidRDefault="00DA575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F7" w:rsidRDefault="00D154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DA5752" w:rsidP="008F456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  <w:placeholder>
                <w:docPart w:val="60B52D399DFC42B9AF55356DE0CC1B5A"/>
              </w:placeholder>
            </w:sdtPr>
            <w:sdtEndPr/>
            <w:sdtContent>
              <w:r w:rsidR="008F4568">
                <w:rPr>
                  <w:noProof/>
                  <w:lang w:eastAsia="sv-SE"/>
                </w:rPr>
                <w:drawing>
                  <wp:inline distT="0" distB="0" distL="0" distR="0" wp14:anchorId="61580D0C" wp14:editId="09F96D70">
                    <wp:extent cx="2610485" cy="505460"/>
                    <wp:effectExtent l="0" t="0" r="0" b="8890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5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2B110C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DA5752">
            <w:fldChar w:fldCharType="begin"/>
          </w:r>
          <w:r w:rsidR="00DA5752">
            <w:instrText>NUMPAGES  \* Arabic  \* MERGEFORMAT</w:instrText>
          </w:r>
          <w:r w:rsidR="00DA5752">
            <w:fldChar w:fldCharType="separate"/>
          </w:r>
          <w:r w:rsidR="002B110C">
            <w:rPr>
              <w:noProof/>
            </w:rPr>
            <w:t>1</w:t>
          </w:r>
          <w:r w:rsidR="00DA5752">
            <w:rPr>
              <w:noProof/>
            </w:rPr>
            <w:fldChar w:fldCharType="end"/>
          </w:r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2B6C99" w:rsidRPr="002B6C99" w:rsidRDefault="002B6C99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8F4568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r>
            <w:t>Checklista</w:t>
          </w:r>
        </w:p>
      </w:tc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F7" w:rsidRDefault="00D154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C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C6DB0"/>
    <w:multiLevelType w:val="hybridMultilevel"/>
    <w:tmpl w:val="898078F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8F4568"/>
    <w:rsid w:val="00010362"/>
    <w:rsid w:val="000236D2"/>
    <w:rsid w:val="00033A7B"/>
    <w:rsid w:val="00042014"/>
    <w:rsid w:val="0005104C"/>
    <w:rsid w:val="0005368C"/>
    <w:rsid w:val="0006557C"/>
    <w:rsid w:val="00072497"/>
    <w:rsid w:val="00095950"/>
    <w:rsid w:val="000A4FC8"/>
    <w:rsid w:val="000A4FE4"/>
    <w:rsid w:val="000A755F"/>
    <w:rsid w:val="000B7913"/>
    <w:rsid w:val="000C4808"/>
    <w:rsid w:val="000D0157"/>
    <w:rsid w:val="000D5555"/>
    <w:rsid w:val="000E3610"/>
    <w:rsid w:val="000F30B9"/>
    <w:rsid w:val="0010264E"/>
    <w:rsid w:val="001133A1"/>
    <w:rsid w:val="00114CAA"/>
    <w:rsid w:val="0012452B"/>
    <w:rsid w:val="001271E3"/>
    <w:rsid w:val="00142026"/>
    <w:rsid w:val="00164136"/>
    <w:rsid w:val="00166173"/>
    <w:rsid w:val="00167702"/>
    <w:rsid w:val="001836A4"/>
    <w:rsid w:val="001923F9"/>
    <w:rsid w:val="00196235"/>
    <w:rsid w:val="001A0697"/>
    <w:rsid w:val="001D47DE"/>
    <w:rsid w:val="001E0330"/>
    <w:rsid w:val="001E6111"/>
    <w:rsid w:val="00201099"/>
    <w:rsid w:val="002067B2"/>
    <w:rsid w:val="0023609B"/>
    <w:rsid w:val="00240B27"/>
    <w:rsid w:val="00244C5D"/>
    <w:rsid w:val="0025671D"/>
    <w:rsid w:val="00260EA4"/>
    <w:rsid w:val="0026253A"/>
    <w:rsid w:val="0026604B"/>
    <w:rsid w:val="00293095"/>
    <w:rsid w:val="002A07A9"/>
    <w:rsid w:val="002B110C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74AFB"/>
    <w:rsid w:val="003802BD"/>
    <w:rsid w:val="003C0935"/>
    <w:rsid w:val="003D6A06"/>
    <w:rsid w:val="003F19F3"/>
    <w:rsid w:val="0040311F"/>
    <w:rsid w:val="004118F9"/>
    <w:rsid w:val="00411F53"/>
    <w:rsid w:val="00452499"/>
    <w:rsid w:val="004575A9"/>
    <w:rsid w:val="004763A1"/>
    <w:rsid w:val="004813AC"/>
    <w:rsid w:val="0048673B"/>
    <w:rsid w:val="004B46D4"/>
    <w:rsid w:val="004B5F2A"/>
    <w:rsid w:val="004D154B"/>
    <w:rsid w:val="004D4832"/>
    <w:rsid w:val="004E5139"/>
    <w:rsid w:val="00505BCD"/>
    <w:rsid w:val="005100E9"/>
    <w:rsid w:val="00523B75"/>
    <w:rsid w:val="005417B6"/>
    <w:rsid w:val="00555581"/>
    <w:rsid w:val="005649CC"/>
    <w:rsid w:val="00591119"/>
    <w:rsid w:val="005C5628"/>
    <w:rsid w:val="005E604A"/>
    <w:rsid w:val="00613B55"/>
    <w:rsid w:val="00626B93"/>
    <w:rsid w:val="00647096"/>
    <w:rsid w:val="00647DAE"/>
    <w:rsid w:val="00657D8E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4C92"/>
    <w:rsid w:val="007D44AC"/>
    <w:rsid w:val="007F27A5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E536F"/>
    <w:rsid w:val="008F4568"/>
    <w:rsid w:val="009141AA"/>
    <w:rsid w:val="00922560"/>
    <w:rsid w:val="00927336"/>
    <w:rsid w:val="00934BC9"/>
    <w:rsid w:val="00981CB5"/>
    <w:rsid w:val="009909F3"/>
    <w:rsid w:val="009A1EA3"/>
    <w:rsid w:val="009F6DE8"/>
    <w:rsid w:val="00A05F79"/>
    <w:rsid w:val="00A224D0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3DF"/>
    <w:rsid w:val="00AC6698"/>
    <w:rsid w:val="00AD4E3E"/>
    <w:rsid w:val="00AD54BE"/>
    <w:rsid w:val="00AD7513"/>
    <w:rsid w:val="00B05D9A"/>
    <w:rsid w:val="00B07913"/>
    <w:rsid w:val="00B07D96"/>
    <w:rsid w:val="00B23ADC"/>
    <w:rsid w:val="00B27362"/>
    <w:rsid w:val="00B407A1"/>
    <w:rsid w:val="00B87047"/>
    <w:rsid w:val="00B8726A"/>
    <w:rsid w:val="00BA392A"/>
    <w:rsid w:val="00BF68B9"/>
    <w:rsid w:val="00C05894"/>
    <w:rsid w:val="00C05F5B"/>
    <w:rsid w:val="00C115DF"/>
    <w:rsid w:val="00C1635F"/>
    <w:rsid w:val="00C31864"/>
    <w:rsid w:val="00C34E95"/>
    <w:rsid w:val="00C57F8C"/>
    <w:rsid w:val="00C7622D"/>
    <w:rsid w:val="00C83A83"/>
    <w:rsid w:val="00C92486"/>
    <w:rsid w:val="00C972F7"/>
    <w:rsid w:val="00CA7BE4"/>
    <w:rsid w:val="00CB5CB3"/>
    <w:rsid w:val="00CC6624"/>
    <w:rsid w:val="00CC6914"/>
    <w:rsid w:val="00D03E87"/>
    <w:rsid w:val="00D06A9A"/>
    <w:rsid w:val="00D1278D"/>
    <w:rsid w:val="00D154F7"/>
    <w:rsid w:val="00D16E37"/>
    <w:rsid w:val="00D17A69"/>
    <w:rsid w:val="00D32F4C"/>
    <w:rsid w:val="00D45026"/>
    <w:rsid w:val="00D558F8"/>
    <w:rsid w:val="00D65A17"/>
    <w:rsid w:val="00D9662C"/>
    <w:rsid w:val="00D977FD"/>
    <w:rsid w:val="00DA5752"/>
    <w:rsid w:val="00DC114D"/>
    <w:rsid w:val="00DC4856"/>
    <w:rsid w:val="00E022AF"/>
    <w:rsid w:val="00E17F01"/>
    <w:rsid w:val="00E21757"/>
    <w:rsid w:val="00E229CD"/>
    <w:rsid w:val="00E27EC6"/>
    <w:rsid w:val="00E3583F"/>
    <w:rsid w:val="00E41D75"/>
    <w:rsid w:val="00E51F5E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47C90"/>
    <w:rsid w:val="00F576E8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60AE"/>
  <w15:docId w15:val="{2BCB227E-C4A8-48A3-ABB9-38B5657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657D8E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lofss\AppData\Roaming\Microsoft\Mallar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52D399DFC42B9AF55356DE0CC1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E575D-61C0-4C1F-A4AC-2C95B78CE4E1}"/>
      </w:docPartPr>
      <w:docPartBody>
        <w:p w:rsidR="00531EC9" w:rsidRDefault="00A43F7F">
          <w:pPr>
            <w:pStyle w:val="60B52D399DFC42B9AF55356DE0CC1B5A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7F"/>
    <w:rsid w:val="001D44AC"/>
    <w:rsid w:val="00531EC9"/>
    <w:rsid w:val="00690D68"/>
    <w:rsid w:val="006D55E7"/>
    <w:rsid w:val="00A43F7F"/>
    <w:rsid w:val="00E23DAC"/>
    <w:rsid w:val="00E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F2BB8ABBF25E4321BB633C7EBE1CB1AB">
    <w:name w:val="F2BB8ABBF25E4321BB633C7EBE1CB1AB"/>
  </w:style>
  <w:style w:type="paragraph" w:customStyle="1" w:styleId="327BBB07BC384651BCC3DD96F05DAE07">
    <w:name w:val="327BBB07BC384651BCC3DD96F05DAE07"/>
  </w:style>
  <w:style w:type="paragraph" w:customStyle="1" w:styleId="C7C327CB0CD34C32B9CEE2673DC533F2">
    <w:name w:val="C7C327CB0CD34C32B9CEE2673DC533F2"/>
  </w:style>
  <w:style w:type="paragraph" w:customStyle="1" w:styleId="A157C41583034A8FBF717714136E4E90">
    <w:name w:val="A157C41583034A8FBF717714136E4E90"/>
  </w:style>
  <w:style w:type="paragraph" w:customStyle="1" w:styleId="033E3044DC944E8BA662F532268F315E">
    <w:name w:val="033E3044DC944E8BA662F532268F315E"/>
  </w:style>
  <w:style w:type="paragraph" w:customStyle="1" w:styleId="A4A15E47A9C541CA989BB4C4A5BE2598">
    <w:name w:val="A4A15E47A9C541CA989BB4C4A5BE2598"/>
  </w:style>
  <w:style w:type="paragraph" w:customStyle="1" w:styleId="DE6A3257277B4CFA95EBBDF735138CBE">
    <w:name w:val="DE6A3257277B4CFA95EBBDF735138CBE"/>
  </w:style>
  <w:style w:type="paragraph" w:customStyle="1" w:styleId="4F9D1F4BEFD64B6C88058EA3E356CF6A">
    <w:name w:val="4F9D1F4BEFD64B6C88058EA3E356CF6A"/>
  </w:style>
  <w:style w:type="paragraph" w:customStyle="1" w:styleId="6D8A4AA8FCA340BC998BB8D46F5B13F5">
    <w:name w:val="6D8A4AA8FCA340BC998BB8D46F5B13F5"/>
  </w:style>
  <w:style w:type="paragraph" w:customStyle="1" w:styleId="60B52D399DFC42B9AF55356DE0CC1B5A">
    <w:name w:val="60B52D399DFC42B9AF55356DE0CC1B5A"/>
  </w:style>
  <w:style w:type="paragraph" w:customStyle="1" w:styleId="C704093D10244E4193FCAC645E081839">
    <w:name w:val="C704093D10244E4193FCAC645E081839"/>
  </w:style>
  <w:style w:type="paragraph" w:customStyle="1" w:styleId="BB466BCE9CB04C1CB4A8665D4CF046AE">
    <w:name w:val="BB466BCE9CB04C1CB4A8665D4CF046AE"/>
  </w:style>
  <w:style w:type="paragraph" w:customStyle="1" w:styleId="58190F1DFF91401D83F8FA019BA9599A">
    <w:name w:val="58190F1DFF91401D83F8FA019BA9599A"/>
  </w:style>
  <w:style w:type="paragraph" w:customStyle="1" w:styleId="5A76D59705FE49DFB64374D3468514CD">
    <w:name w:val="5A76D59705FE49DFB64374D3468514CD"/>
  </w:style>
  <w:style w:type="paragraph" w:customStyle="1" w:styleId="2CC1BCEDC9754932BD08EB57F65A4819">
    <w:name w:val="2CC1BCEDC9754932BD08EB57F65A4819"/>
  </w:style>
  <w:style w:type="paragraph" w:customStyle="1" w:styleId="1140B999CFBF4FDEA01BA45665D39A71">
    <w:name w:val="1140B999CFBF4FDEA01BA45665D39A71"/>
  </w:style>
  <w:style w:type="paragraph" w:customStyle="1" w:styleId="1CD37B6BB6B64565AA08874C8247FC2E">
    <w:name w:val="1CD37B6BB6B64565AA08874C8247FC2E"/>
  </w:style>
  <w:style w:type="paragraph" w:customStyle="1" w:styleId="42AABADAACF9410D8801D7695D9478B2">
    <w:name w:val="42AABADAACF9410D8801D7695D9478B2"/>
  </w:style>
  <w:style w:type="paragraph" w:customStyle="1" w:styleId="04BCC94E87D341B0BC7086698BDCC88C">
    <w:name w:val="04BCC94E87D341B0BC7086698BDCC88C"/>
  </w:style>
  <w:style w:type="paragraph" w:customStyle="1" w:styleId="DE50CE8EDA5B4A328EC705B83E5559E0">
    <w:name w:val="DE50CE8EDA5B4A328EC705B83E5559E0"/>
  </w:style>
  <w:style w:type="paragraph" w:customStyle="1" w:styleId="7850C08C1BF245848CB69D9E3FE06E36">
    <w:name w:val="7850C08C1BF245848CB69D9E3FE06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9</NoControls>
    <Rows>8</Rows>
    <Columns>2</Columns>
    <Width>80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345-1F30-4C98-BDC8-C620E966A391}">
  <ds:schemaRefs/>
</ds:datastoreItem>
</file>

<file path=customXml/itemProps2.xml><?xml version="1.0" encoding="utf-8"?>
<ds:datastoreItem xmlns:ds="http://schemas.openxmlformats.org/officeDocument/2006/customXml" ds:itemID="{A12FF8A5-9511-4BE6-A7AB-8F0571A9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Beslut.dotx</Template>
  <TotalTime>1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Österman</dc:creator>
  <cp:lastModifiedBy>Johanna Olofsson</cp:lastModifiedBy>
  <cp:revision>2</cp:revision>
  <cp:lastPrinted>2015-06-15T12:51:00Z</cp:lastPrinted>
  <dcterms:created xsi:type="dcterms:W3CDTF">2021-01-12T09:03:00Z</dcterms:created>
  <dcterms:modified xsi:type="dcterms:W3CDTF">2021-01-12T09:03:00Z</dcterms:modified>
</cp:coreProperties>
</file>